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i w:val="1"/>
          <w:color w:val="434343"/>
          <w:sz w:val="26"/>
          <w:szCs w:val="26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i w:val="1"/>
          <w:color w:val="434343"/>
          <w:sz w:val="26"/>
          <w:szCs w:val="26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CIS 4911 - Senior Capstone Project</w:t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Software Engineering Focus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br w:type="textWrapping"/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Feature Document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br w:type="textWrapping"/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Story #972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Team Member: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Johnatan Jensen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Product Owner(s)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: 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Mohsen Taheri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Mentor(s)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: 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Mohsen Taheri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Instructor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: Masoud Sadjadi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User Story</w:t>
        <w:tab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Update Website Icons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after="240" w:before="80" w:line="276" w:lineRule="auto"/>
        <w:ind w:firstLine="1080"/>
        <w:contextualSpacing w:val="1"/>
        <w:rPr>
          <w:rFonts w:ascii="Source Sans Pro" w:cs="Source Sans Pro" w:eastAsia="Source Sans Pro" w:hAnsi="Source Sans Pro"/>
          <w:color w:val="434343"/>
          <w:sz w:val="24"/>
          <w:szCs w:val="24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4"/>
          <w:szCs w:val="24"/>
          <w:highlight w:val="white"/>
          <w:rtl w:val="0"/>
        </w:rPr>
        <w:t xml:space="preserve">As a student/faculty I would like a more readable UI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before="8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"/>
        </w:numPr>
        <w:spacing w:after="240" w:before="80" w:line="276" w:lineRule="auto"/>
        <w:ind w:firstLine="1080"/>
        <w:contextualSpacing w:val="1"/>
        <w:rPr>
          <w:color w:val="434343"/>
          <w:sz w:val="24"/>
          <w:szCs w:val="24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4"/>
          <w:szCs w:val="24"/>
          <w:highlight w:val="white"/>
          <w:rtl w:val="0"/>
        </w:rPr>
        <w:t xml:space="preserve">New icons for profile, logout and tasks are more obvious in their purpose</w:t>
      </w:r>
    </w:p>
    <w:p w:rsidR="00000000" w:rsidDel="00000000" w:rsidP="00000000" w:rsidRDefault="00000000" w:rsidRPr="00000000">
      <w:pPr>
        <w:numPr>
          <w:ilvl w:val="0"/>
          <w:numId w:val="4"/>
        </w:numPr>
        <w:spacing w:after="240" w:before="80" w:line="276" w:lineRule="auto"/>
        <w:ind w:firstLine="1080"/>
        <w:contextualSpacing w:val="1"/>
        <w:rPr>
          <w:rFonts w:ascii="Source Sans Pro" w:cs="Source Sans Pro" w:eastAsia="Source Sans Pro" w:hAnsi="Source Sans Pro"/>
          <w:color w:val="434343"/>
          <w:sz w:val="24"/>
          <w:szCs w:val="24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4"/>
          <w:szCs w:val="24"/>
          <w:highlight w:val="white"/>
          <w:rtl w:val="0"/>
        </w:rPr>
        <w:t xml:space="preserve">There is a new icon that links to the user’s profile</w:t>
      </w:r>
    </w:p>
    <w:p w:rsidR="00000000" w:rsidDel="00000000" w:rsidP="00000000" w:rsidRDefault="00000000" w:rsidRPr="00000000">
      <w:pPr>
        <w:numPr>
          <w:ilvl w:val="0"/>
          <w:numId w:val="4"/>
        </w:numPr>
        <w:spacing w:after="240" w:before="80" w:line="276" w:lineRule="auto"/>
        <w:ind w:firstLine="1080"/>
        <w:contextualSpacing w:val="1"/>
        <w:rPr>
          <w:rFonts w:ascii="Source Sans Pro" w:cs="Source Sans Pro" w:eastAsia="Source Sans Pro" w:hAnsi="Source Sans Pro"/>
          <w:color w:val="434343"/>
          <w:sz w:val="24"/>
          <w:szCs w:val="24"/>
          <w:highlight w:val="white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4"/>
          <w:szCs w:val="24"/>
          <w:highlight w:val="white"/>
          <w:rtl w:val="0"/>
        </w:rPr>
        <w:t xml:space="preserve">On hover the user should see the name of the icons purpose</w:t>
      </w:r>
    </w:p>
    <w:p w:rsidR="00000000" w:rsidDel="00000000" w:rsidP="00000000" w:rsidRDefault="00000000" w:rsidRPr="00000000">
      <w:pPr>
        <w:spacing w:before="8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bookmarkStart w:colFirst="0" w:colLast="0" w:name="h.nphfzs1gldtt" w:id="0"/>
      <w:bookmarkEnd w:id="0"/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Use Case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="276" w:lineRule="auto"/>
        <w:ind w:left="72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User accesses main page and is prompted to log-in with new button</w:t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ab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Participating Actors: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 All users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Entry 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Access the main page </w:t>
      </w:r>
      <w:hyperlink r:id="rId5">
        <w:r w:rsidDel="00000000" w:rsidR="00000000" w:rsidRPr="00000000">
          <w:rPr>
            <w:rFonts w:ascii="Source Sans Pro" w:cs="Source Sans Pro" w:eastAsia="Source Sans Pro" w:hAnsi="Source Sans Pro"/>
            <w:color w:val="1155cc"/>
            <w:sz w:val="26"/>
            <w:szCs w:val="26"/>
            <w:u w:val="single"/>
            <w:rtl w:val="0"/>
          </w:rPr>
          <w:t xml:space="preserve">http://vip.fiu.edu</w:t>
        </w:r>
      </w:hyperlink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Events Flow: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The user accessed the main page successfully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The user is prompted to log in to see their settings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The user clicks the new login button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The user is directed to the login page</w:t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User logs in and sees new header UI</w:t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ab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Participating Actors: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 All users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Entry Condition: 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Log in to user account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Events Flow: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The user signs-in successfully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The user is able to see their new settings/profile icons</w:t>
      </w:r>
    </w:p>
    <w:p w:rsidR="00000000" w:rsidDel="00000000" w:rsidP="00000000" w:rsidRDefault="00000000" w:rsidRPr="00000000">
      <w:pPr>
        <w:spacing w:before="200" w:line="276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Use Case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N/A Since this is doing quality assurance on a previously developed feature. See the original feature document made by the former developers of the feature.</w:t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Sequence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t xml:space="preserve">N/A Since this is doing quality assurance on a previously developed feature. See the original feature document made by the former developers of the feature.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Class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N/A Since this is doing quality assurance on a previously developed feature. See the original feature document made by the former developers of the feature.</w:t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Unit &amp; Integration Tests</w:t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="276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1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Test all links work for their respective icons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is logged in and can view all icons in the header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New tasks icon leads to tasks page. New profile icon leads to profile page. Logout button will logout the user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As expected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="276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2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On hover, new icons will show icons purpose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is logged in and can view all icons in the header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Tasks icon should read “To-do’s” and profile icon should read “profile”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As expected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3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Test authorization of profile/to-do’s link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must log in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Before logging in user should only see the login button. After logging in user should see tasks/profile icons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As expected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20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Visual User Guide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6858000" cy="3784600"/>
            <wp:effectExtent b="0" l="0" r="0" t="0"/>
            <wp:docPr descr="Screen Shot 2016-06-13 at 3.03.10 PM.png" id="1" name="image02.png"/>
            <a:graphic>
              <a:graphicData uri="http://schemas.openxmlformats.org/drawingml/2006/picture">
                <pic:pic>
                  <pic:nvPicPr>
                    <pic:cNvPr descr="Screen Shot 2016-06-13 at 3.03.10 PM.png" id="0" name="image0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8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i w:val="1"/>
          <w:color w:val="434343"/>
          <w:sz w:val="28"/>
          <w:szCs w:val="28"/>
          <w:rtl w:val="0"/>
        </w:rPr>
        <w:t xml:space="preserve">The new login button that prompts the user</w:t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6858000" cy="3784600"/>
            <wp:effectExtent b="0" l="0" r="0" t="0"/>
            <wp:docPr descr="Screen Shot 2016-06-13 at 3.03.28 PM.png" id="2" name="image03.png"/>
            <a:graphic>
              <a:graphicData uri="http://schemas.openxmlformats.org/drawingml/2006/picture">
                <pic:pic>
                  <pic:nvPicPr>
                    <pic:cNvPr descr="Screen Shot 2016-06-13 at 3.03.28 PM.png" id="0" name="image0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8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i w:val="1"/>
          <w:color w:val="434343"/>
          <w:sz w:val="28"/>
          <w:szCs w:val="28"/>
          <w:rtl w:val="0"/>
        </w:rPr>
        <w:t xml:space="preserve">The new icon sets for the user to access his/her tasks/profiles page and is more easily recognizable for their purpose</w:t>
      </w:r>
    </w:p>
    <w:sectPr>
      <w:pgSz w:h="15840" w:w="12240"/>
      <w:pgMar w:bottom="720" w:top="720" w:left="720" w:right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Georgia"/>
  <w:font w:name="Arial"/>
  <w:font w:name="Source Sans Pr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lowerLetter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Roman"/>
      <w:lvlText w:val="%2."/>
      <w:lvlJc w:val="right"/>
      <w:pPr>
        <w:ind w:left="2160" w:firstLine="180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firstLine="2520"/>
      </w:pPr>
      <w:rPr>
        <w:u w:val="none"/>
      </w:rPr>
    </w:lvl>
    <w:lvl w:ilvl="3">
      <w:start w:val="1"/>
      <w:numFmt w:val="lowerLetter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Roman"/>
      <w:lvlText w:val="%5."/>
      <w:lvlJc w:val="right"/>
      <w:pPr>
        <w:ind w:left="4320" w:firstLine="3960"/>
      </w:pPr>
      <w:rPr>
        <w:u w:val="none"/>
      </w:rPr>
    </w:lvl>
    <w:lvl w:ilvl="5">
      <w:start w:val="1"/>
      <w:numFmt w:val="decimal"/>
      <w:lvlText w:val="%6."/>
      <w:lvlJc w:val="left"/>
      <w:pPr>
        <w:ind w:left="5040" w:firstLine="468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firstLine="612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firstLine="684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0" w:firstLine="108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720" w:firstLine="324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1440" w:firstLine="54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160" w:firstLine="756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2880" w:firstLine="972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3600" w:firstLine="1188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4320" w:firstLine="1404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040" w:firstLine="162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5760" w:firstLine="18360"/>
      </w:pPr>
      <w:rPr>
        <w:rFonts w:ascii="Arial" w:cs="Arial" w:eastAsia="Arial" w:hAnsi="Arial"/>
        <w:sz w:val="20"/>
        <w:szCs w:val="20"/>
      </w:rPr>
    </w:lvl>
  </w:abstractNum>
  <w:abstractNum w:abstractNumId="4">
    <w:lvl w:ilvl="0">
      <w:start w:val="1"/>
      <w:numFmt w:val="bullet"/>
      <w:lvlText w:val="●"/>
      <w:lvlJc w:val="left"/>
      <w:pPr>
        <w:ind w:left="0" w:firstLine="108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720" w:firstLine="324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1440" w:firstLine="54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160" w:firstLine="756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2880" w:firstLine="972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3600" w:firstLine="1188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4320" w:firstLine="1404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040" w:firstLine="162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5760" w:firstLine="18360"/>
      </w:pPr>
      <w:rPr>
        <w:rFonts w:ascii="Arial" w:cs="Arial" w:eastAsia="Arial" w:hAnsi="Arial"/>
        <w:sz w:val="20"/>
        <w:szCs w:val="20"/>
      </w:rPr>
    </w:lvl>
  </w:abstractNum>
  <w:abstractNum w:abstractNumId="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b w:val="0"/>
        <w:sz w:val="22"/>
        <w:szCs w:val="22"/>
      </w:rPr>
    </w:rPrDefault>
    <w:pPrDefault>
      <w:pPr>
        <w:keepNext w:val="0"/>
        <w:keepLines w:val="0"/>
        <w:widowControl w:val="1"/>
        <w:spacing w:after="0" w:before="0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  <w:contextualSpacing w:val="1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  <w:contextualSpacing w:val="1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  <w:contextualSpacing w:val="1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  <w:contextualSpacing w:val="1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  <w:contextualSpacing w:val="1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  <w:contextualSpacing w:val="1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  <w:contextualSpacing w:val="1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  <w:contextualSpacing w:val="1"/>
    </w:pPr>
    <w:rPr>
      <w:rFonts w:ascii="Georgia" w:cs="Georgia" w:eastAsia="Georgia" w:hAnsi="Georgia"/>
      <w:b w:val="0"/>
      <w:i w:val="1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openxmlformats.org/officeDocument/2006/relationships/hyperlink" Target="http://vip.fiu.edu" TargetMode="External"/><Relationship Id="rId6" Type="http://schemas.openxmlformats.org/officeDocument/2006/relationships/image" Target="media/image02.png"/><Relationship Id="rId7" Type="http://schemas.openxmlformats.org/officeDocument/2006/relationships/image" Target="media/image0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SourceSansPro-regular.ttf"/><Relationship Id="rId2" Type="http://schemas.openxmlformats.org/officeDocument/2006/relationships/font" Target="fonts/SourceSansPro-bold.ttf"/><Relationship Id="rId3" Type="http://schemas.openxmlformats.org/officeDocument/2006/relationships/font" Target="fonts/SourceSansPro-italic.ttf"/><Relationship Id="rId4" Type="http://schemas.openxmlformats.org/officeDocument/2006/relationships/font" Target="fonts/SourceSansPro-boldItalic.ttf"/></Relationships>
</file>